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9C1" w:rsidRPr="00BC0561" w:rsidRDefault="00862E72" w:rsidP="007C32AA">
      <w:pPr>
        <w:spacing w:line="360" w:lineRule="auto"/>
        <w:jc w:val="right"/>
        <w:rPr>
          <w:rFonts w:ascii="Sylfaen" w:hAnsi="Sylfaen"/>
        </w:rPr>
      </w:pPr>
      <w:r>
        <w:rPr>
          <w:rFonts w:ascii="Sylfaen" w:hAnsi="Sylfaen"/>
          <w:lang w:val="ru-RU"/>
        </w:rPr>
        <w:t>21</w:t>
      </w:r>
      <w:r w:rsidR="004604D4" w:rsidRPr="00750501">
        <w:rPr>
          <w:rFonts w:ascii="Sylfaen" w:hAnsi="Sylfaen"/>
        </w:rPr>
        <w:t>.</w:t>
      </w:r>
      <w:r w:rsidR="0027731E">
        <w:rPr>
          <w:rFonts w:ascii="Sylfaen" w:hAnsi="Sylfaen"/>
        </w:rPr>
        <w:t>0</w:t>
      </w:r>
      <w:r w:rsidR="00121B49">
        <w:rPr>
          <w:rFonts w:ascii="Sylfaen" w:hAnsi="Sylfaen"/>
          <w:lang w:val="hy-AM"/>
        </w:rPr>
        <w:t>8</w:t>
      </w:r>
      <w:r w:rsidR="004604D4" w:rsidRPr="00750501">
        <w:rPr>
          <w:rFonts w:ascii="Sylfaen" w:hAnsi="Sylfaen"/>
        </w:rPr>
        <w:t>.</w:t>
      </w:r>
      <w:r w:rsidR="002A41BC">
        <w:rPr>
          <w:rFonts w:ascii="Sylfaen" w:hAnsi="Sylfaen"/>
          <w:lang w:val="hy-AM"/>
        </w:rPr>
        <w:t>20</w:t>
      </w:r>
      <w:r w:rsidR="0027731E">
        <w:rPr>
          <w:rFonts w:ascii="Sylfaen" w:hAnsi="Sylfaen"/>
        </w:rPr>
        <w:t>20</w:t>
      </w:r>
      <w:r w:rsidR="004604D4" w:rsidRPr="00750501">
        <w:rPr>
          <w:rFonts w:ascii="Sylfaen" w:hAnsi="Sylfaen"/>
        </w:rPr>
        <w:t xml:space="preserve"> </w:t>
      </w:r>
      <w:r w:rsidR="004604D4" w:rsidRPr="00750501">
        <w:rPr>
          <w:rFonts w:ascii="Sylfaen" w:hAnsi="Sylfaen"/>
          <w:lang w:val="hy-AM"/>
        </w:rPr>
        <w:t>թ</w:t>
      </w:r>
      <w:r w:rsidR="00BC0561">
        <w:rPr>
          <w:rFonts w:ascii="Sylfaen" w:hAnsi="Sylfaen"/>
        </w:rPr>
        <w:t>.</w:t>
      </w:r>
    </w:p>
    <w:p w:rsidR="004604D4" w:rsidRDefault="004604D4" w:rsidP="007C32AA">
      <w:pPr>
        <w:spacing w:line="360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Հ</w:t>
      </w:r>
      <w:r w:rsidR="007C32AA">
        <w:rPr>
          <w:rFonts w:ascii="Sylfaen" w:hAnsi="Sylfaen"/>
          <w:lang w:val="hy-AM"/>
        </w:rPr>
        <w:t>ԱՅՏԱՐԱՐՈՒԹՅՈՒՆ</w:t>
      </w:r>
    </w:p>
    <w:p w:rsidR="004604D4" w:rsidRPr="002A41BC" w:rsidRDefault="004604D4" w:rsidP="007C32AA">
      <w:pPr>
        <w:spacing w:line="360" w:lineRule="auto"/>
        <w:jc w:val="center"/>
        <w:rPr>
          <w:rFonts w:ascii="Sylfaen" w:eastAsia="Times New Roman" w:hAnsi="Sylfaen" w:cs="Times New Roman"/>
          <w:szCs w:val="20"/>
          <w:lang w:val="hy-AM" w:eastAsia="ru-RU"/>
        </w:rPr>
      </w:pPr>
      <w:r>
        <w:rPr>
          <w:rFonts w:ascii="Sylfaen" w:hAnsi="Sylfaen"/>
          <w:lang w:val="hy-AM"/>
        </w:rPr>
        <w:t xml:space="preserve">«Գնումների մասին» ՀՀ օրենքի 33-րդ հոդվածի 6-րդ մասով նախատեսված շահերի բախման </w:t>
      </w:r>
      <w:r w:rsidRPr="002A41BC">
        <w:rPr>
          <w:rFonts w:ascii="Sylfaen" w:eastAsia="Times New Roman" w:hAnsi="Sylfaen" w:cs="Times New Roman"/>
          <w:szCs w:val="20"/>
          <w:lang w:val="hy-AM" w:eastAsia="ru-RU"/>
        </w:rPr>
        <w:t>բացակայության մասին</w:t>
      </w:r>
    </w:p>
    <w:p w:rsidR="00B240A4" w:rsidRPr="007C32AA" w:rsidRDefault="004604D4" w:rsidP="007C32AA">
      <w:pPr>
        <w:pStyle w:val="BodyText"/>
        <w:spacing w:line="360" w:lineRule="auto"/>
        <w:jc w:val="both"/>
        <w:rPr>
          <w:rFonts w:ascii="Sylfaen" w:hAnsi="Sylfaen" w:cs="Times Armenian"/>
          <w:szCs w:val="22"/>
          <w:lang w:val="hy-AM"/>
        </w:rPr>
      </w:pPr>
      <w:r>
        <w:rPr>
          <w:rFonts w:ascii="Sylfaen" w:hAnsi="Sylfaen"/>
          <w:lang w:val="hy-AM"/>
        </w:rPr>
        <w:tab/>
      </w:r>
      <w:r w:rsidRPr="00D95367">
        <w:rPr>
          <w:rFonts w:ascii="Sylfaen" w:hAnsi="Sylfaen"/>
          <w:lang w:val="hy-AM"/>
        </w:rPr>
        <w:t>«</w:t>
      </w:r>
      <w:r w:rsidR="003B0A74" w:rsidRPr="00B80313">
        <w:rPr>
          <w:rFonts w:ascii="Sylfaen" w:hAnsi="Sylfaen" w:cs="Sylfaen"/>
          <w:b/>
          <w:szCs w:val="22"/>
          <w:u w:val="single"/>
          <w:lang w:val="hy-AM"/>
        </w:rPr>
        <w:t>ՀԾ-ԽԲՄ-ԾՁԲ-2020/1</w:t>
      </w:r>
      <w:r w:rsidRPr="00D95367">
        <w:rPr>
          <w:rFonts w:ascii="Sylfaen" w:hAnsi="Sylfaen"/>
          <w:lang w:val="hy-AM"/>
        </w:rPr>
        <w:t>»</w:t>
      </w:r>
      <w:r w:rsidR="00D52FE3" w:rsidRPr="00D95367">
        <w:rPr>
          <w:rFonts w:ascii="Sylfaen" w:hAnsi="Sylfaen"/>
          <w:lang w:val="hy-AM"/>
        </w:rPr>
        <w:t xml:space="preserve"> </w:t>
      </w:r>
      <w:r w:rsidRPr="00D95367">
        <w:rPr>
          <w:rFonts w:ascii="Sylfaen" w:hAnsi="Sylfaen"/>
          <w:lang w:val="hy-AM"/>
        </w:rPr>
        <w:t>ծածկագրով</w:t>
      </w:r>
      <w:r>
        <w:rPr>
          <w:rFonts w:ascii="Sylfaen" w:hAnsi="Sylfaen"/>
          <w:lang w:val="hy-AM"/>
        </w:rPr>
        <w:t xml:space="preserve"> ընթացակարգի գնահատող հանձնաժողովի նախագահ՝ </w:t>
      </w:r>
      <w:r w:rsidR="00392DB3">
        <w:rPr>
          <w:rFonts w:ascii="Sylfaen" w:hAnsi="Sylfaen" w:cs="Times Armenian"/>
          <w:szCs w:val="22"/>
          <w:lang w:val="hy-AM"/>
        </w:rPr>
        <w:t>Հ</w:t>
      </w:r>
      <w:r w:rsidR="007C32AA" w:rsidRPr="007C32AA">
        <w:rPr>
          <w:rFonts w:ascii="Sylfaen" w:hAnsi="Sylfaen" w:cs="Times Armenian"/>
          <w:szCs w:val="22"/>
          <w:lang w:val="hy-AM"/>
        </w:rPr>
        <w:t xml:space="preserve">. </w:t>
      </w:r>
      <w:r w:rsidR="00392DB3">
        <w:rPr>
          <w:rFonts w:ascii="Sylfaen" w:hAnsi="Sylfaen" w:cs="Times Armenian"/>
          <w:szCs w:val="22"/>
          <w:lang w:val="hy-AM"/>
        </w:rPr>
        <w:t>Խաչատրյանս</w:t>
      </w:r>
      <w:r w:rsidR="00B240A4">
        <w:rPr>
          <w:rFonts w:ascii="Sylfaen" w:hAnsi="Sylfaen" w:cs="Times Armenian"/>
          <w:lang w:val="hy-AM"/>
        </w:rPr>
        <w:t>, հանձնաժողովի անդա</w:t>
      </w:r>
      <w:r w:rsidR="00B240A4" w:rsidRPr="003B0A74">
        <w:rPr>
          <w:rFonts w:ascii="Sylfaen" w:hAnsi="Sylfaen" w:cs="Times Armenian"/>
          <w:szCs w:val="22"/>
          <w:lang w:val="hy-AM"/>
        </w:rPr>
        <w:t xml:space="preserve">մներ՝ </w:t>
      </w:r>
      <w:r w:rsidR="003E14E2">
        <w:rPr>
          <w:rFonts w:ascii="Sylfaen" w:hAnsi="Sylfaen" w:cs="Times Armenian"/>
          <w:szCs w:val="22"/>
          <w:lang w:val="hy-AM"/>
        </w:rPr>
        <w:t>Է</w:t>
      </w:r>
      <w:r w:rsidR="003E14E2">
        <w:rPr>
          <w:rFonts w:ascii="Times New Roman" w:hAnsi="Times New Roman"/>
          <w:szCs w:val="22"/>
          <w:lang w:val="hy-AM"/>
        </w:rPr>
        <w:t>․</w:t>
      </w:r>
      <w:r w:rsidR="003E14E2">
        <w:rPr>
          <w:rFonts w:ascii="Sylfaen" w:hAnsi="Sylfaen" w:cs="Times Armenian"/>
          <w:szCs w:val="22"/>
          <w:lang w:val="hy-AM"/>
        </w:rPr>
        <w:t xml:space="preserve"> Ջանձուղազյանս</w:t>
      </w:r>
      <w:r w:rsidR="00B240A4">
        <w:rPr>
          <w:rFonts w:ascii="Sylfaen" w:hAnsi="Sylfaen" w:cs="Times Armenian"/>
          <w:szCs w:val="22"/>
          <w:lang w:val="hy-AM"/>
        </w:rPr>
        <w:t xml:space="preserve">, </w:t>
      </w:r>
      <w:r w:rsidR="009B7F33">
        <w:rPr>
          <w:rFonts w:ascii="Sylfaen" w:hAnsi="Sylfaen" w:cs="Times Armenian"/>
          <w:szCs w:val="22"/>
          <w:lang w:val="hy-AM"/>
        </w:rPr>
        <w:t xml:space="preserve"> </w:t>
      </w:r>
      <w:r w:rsidR="00182CF9">
        <w:rPr>
          <w:rFonts w:ascii="Sylfaen" w:hAnsi="Sylfaen" w:cs="Times Armenian"/>
          <w:szCs w:val="22"/>
          <w:lang w:val="hy-AM"/>
        </w:rPr>
        <w:t>Լ</w:t>
      </w:r>
      <w:r w:rsidR="005133FB">
        <w:rPr>
          <w:rFonts w:ascii="Times New Roman" w:hAnsi="Times New Roman"/>
          <w:szCs w:val="22"/>
          <w:lang w:val="hy-AM"/>
        </w:rPr>
        <w:t>․</w:t>
      </w:r>
      <w:r w:rsidR="00182CF9" w:rsidRPr="003B0A74">
        <w:rPr>
          <w:rFonts w:ascii="Sylfaen" w:hAnsi="Sylfaen" w:cs="Times Armenian"/>
          <w:szCs w:val="22"/>
          <w:lang w:val="hy-AM"/>
        </w:rPr>
        <w:t xml:space="preserve"> Սեդրակյանս</w:t>
      </w:r>
      <w:r w:rsidR="00182CF9">
        <w:rPr>
          <w:rFonts w:ascii="Sylfaen" w:hAnsi="Sylfaen" w:cs="Times Armenian"/>
          <w:szCs w:val="22"/>
          <w:lang w:val="hy-AM"/>
        </w:rPr>
        <w:t>, Ս</w:t>
      </w:r>
      <w:r w:rsidR="00182CF9" w:rsidRPr="003B0A74">
        <w:rPr>
          <w:rFonts w:ascii="Sylfaen" w:hAnsi="Sylfaen" w:cs="Times Armenian"/>
          <w:szCs w:val="22"/>
          <w:lang w:val="hy-AM"/>
        </w:rPr>
        <w:t>․ Սարգսյանս</w:t>
      </w:r>
      <w:r w:rsidR="00B240A4" w:rsidRPr="00D678F7">
        <w:rPr>
          <w:rFonts w:ascii="Sylfaen" w:hAnsi="Sylfaen" w:cs="Times Armenian"/>
          <w:szCs w:val="22"/>
          <w:lang w:val="hy-AM"/>
        </w:rPr>
        <w:t xml:space="preserve">, հանձնաժողովի քարտուղար՝ </w:t>
      </w:r>
      <w:r w:rsidR="00182CF9">
        <w:rPr>
          <w:rFonts w:ascii="Sylfaen" w:hAnsi="Sylfaen" w:cs="Times Armenian"/>
          <w:szCs w:val="22"/>
          <w:lang w:val="hy-AM"/>
        </w:rPr>
        <w:t>Լ</w:t>
      </w:r>
      <w:r w:rsidR="00182CF9" w:rsidRPr="00182CF9">
        <w:rPr>
          <w:rFonts w:ascii="Sylfaen" w:hAnsi="Sylfaen" w:cs="Times Armenian"/>
          <w:szCs w:val="22"/>
          <w:lang w:val="hy-AM"/>
        </w:rPr>
        <w:t>․ Չախոյանս</w:t>
      </w:r>
      <w:r w:rsidR="00413812">
        <w:rPr>
          <w:rFonts w:ascii="Sylfaen" w:hAnsi="Sylfaen" w:cs="Times Armenian"/>
          <w:szCs w:val="22"/>
          <w:lang w:val="hy-AM"/>
        </w:rPr>
        <w:t xml:space="preserve"> </w:t>
      </w:r>
      <w:r w:rsidR="00B240A4" w:rsidRPr="00D678F7">
        <w:rPr>
          <w:rFonts w:ascii="Sylfaen" w:hAnsi="Sylfaen" w:cs="Times Armenian"/>
          <w:szCs w:val="22"/>
          <w:lang w:val="hy-AM"/>
        </w:rPr>
        <w:t>հայտարարում</w:t>
      </w:r>
      <w:r w:rsidR="00B240A4">
        <w:rPr>
          <w:rFonts w:ascii="Sylfaen" w:hAnsi="Sylfaen" w:cs="Times Armenian"/>
          <w:szCs w:val="22"/>
          <w:lang w:val="hy-AM"/>
        </w:rPr>
        <w:t xml:space="preserve"> ենք, որ «Գնումների մասին» ՀՀ օրենքի 33-րդ հոդվածի 6-րդ մասով սահմանված՝ մեր կողմից հիմնադրված կամ բաժնեմաս </w:t>
      </w:r>
      <w:r w:rsidR="00B240A4" w:rsidRPr="00B240A4">
        <w:rPr>
          <w:rFonts w:ascii="Sylfaen" w:hAnsi="Sylfaen" w:cs="Times Armenian"/>
          <w:szCs w:val="22"/>
          <w:lang w:val="hy-AM"/>
        </w:rPr>
        <w:t>(</w:t>
      </w:r>
      <w:r w:rsidR="00B240A4">
        <w:rPr>
          <w:rFonts w:ascii="Sylfaen" w:hAnsi="Sylfaen" w:cs="Times Armenian"/>
          <w:szCs w:val="22"/>
          <w:lang w:val="hy-AM"/>
        </w:rPr>
        <w:t>փայաբաժին</w:t>
      </w:r>
      <w:r w:rsidR="00B240A4" w:rsidRPr="00B240A4">
        <w:rPr>
          <w:rFonts w:ascii="Sylfaen" w:hAnsi="Sylfaen" w:cs="Times Armenian"/>
          <w:szCs w:val="22"/>
          <w:lang w:val="hy-AM"/>
        </w:rPr>
        <w:t>)</w:t>
      </w:r>
      <w:r w:rsidR="00B240A4">
        <w:rPr>
          <w:rFonts w:ascii="Sylfaen" w:hAnsi="Sylfaen" w:cs="Times Armenian"/>
          <w:szCs w:val="22"/>
          <w:lang w:val="hy-AM"/>
        </w:rPr>
        <w:t xml:space="preserve"> ունեցող կազմակերպությունը, կամ մեզ մերձավոր ազգակցությամբ կամ խնամիությամբ կապված անձը</w:t>
      </w:r>
      <w:r w:rsidR="007C32AA">
        <w:rPr>
          <w:rFonts w:ascii="Sylfaen" w:hAnsi="Sylfaen" w:cs="Times Armenian"/>
          <w:szCs w:val="22"/>
          <w:lang w:val="hy-AM"/>
        </w:rPr>
        <w:t xml:space="preserve"> </w:t>
      </w:r>
      <w:r w:rsidR="007C32AA" w:rsidRPr="007C32AA">
        <w:rPr>
          <w:rFonts w:ascii="Sylfaen" w:hAnsi="Sylfaen" w:cs="Times Armenian"/>
          <w:szCs w:val="22"/>
          <w:lang w:val="hy-AM"/>
        </w:rPr>
        <w:t>(</w:t>
      </w:r>
      <w:r w:rsidR="007C32AA">
        <w:rPr>
          <w:rFonts w:ascii="Sylfaen" w:hAnsi="Sylfaen" w:cs="Times Armenian"/>
          <w:szCs w:val="22"/>
          <w:lang w:val="hy-AM"/>
        </w:rPr>
        <w:t>ծնող, ամուսին, երեխա, եղբայր, քույր, ինչպես նաև ամուսնու ծնող, երեխա, եղբայր կամ քույր</w:t>
      </w:r>
      <w:r w:rsidR="007C32AA" w:rsidRPr="007C32AA">
        <w:rPr>
          <w:rFonts w:ascii="Sylfaen" w:hAnsi="Sylfaen" w:cs="Times Armenian"/>
          <w:szCs w:val="22"/>
          <w:lang w:val="hy-AM"/>
        </w:rPr>
        <w:t>)</w:t>
      </w:r>
      <w:r w:rsidR="007C32AA">
        <w:rPr>
          <w:rFonts w:ascii="Sylfaen" w:hAnsi="Sylfaen" w:cs="Times Armenian"/>
          <w:szCs w:val="22"/>
          <w:lang w:val="hy-AM"/>
        </w:rPr>
        <w:t xml:space="preserve"> կամ այդ անձի կողմից հիմնադրված կամ բաժնեմաս </w:t>
      </w:r>
      <w:r w:rsidR="007C32AA" w:rsidRPr="00B240A4">
        <w:rPr>
          <w:rFonts w:ascii="Sylfaen" w:hAnsi="Sylfaen" w:cs="Times Armenian"/>
          <w:szCs w:val="22"/>
          <w:lang w:val="hy-AM"/>
        </w:rPr>
        <w:t>(</w:t>
      </w:r>
      <w:r w:rsidR="007C32AA">
        <w:rPr>
          <w:rFonts w:ascii="Sylfaen" w:hAnsi="Sylfaen" w:cs="Times Armenian"/>
          <w:szCs w:val="22"/>
          <w:lang w:val="hy-AM"/>
        </w:rPr>
        <w:t>փայաբաժին</w:t>
      </w:r>
      <w:r w:rsidR="007C32AA" w:rsidRPr="00B240A4">
        <w:rPr>
          <w:rFonts w:ascii="Sylfaen" w:hAnsi="Sylfaen" w:cs="Times Armenian"/>
          <w:szCs w:val="22"/>
          <w:lang w:val="hy-AM"/>
        </w:rPr>
        <w:t>)</w:t>
      </w:r>
      <w:r w:rsidR="007C32AA">
        <w:rPr>
          <w:rFonts w:ascii="Sylfaen" w:hAnsi="Sylfaen" w:cs="Times Armenian"/>
          <w:szCs w:val="22"/>
          <w:lang w:val="hy-AM"/>
        </w:rPr>
        <w:t xml:space="preserve"> ունեցող կազմակերպությունը չի հանդիսանում սույն ընթացակարգի մասնակից։ </w:t>
      </w:r>
    </w:p>
    <w:p w:rsidR="007C32AA" w:rsidRPr="007C32AA" w:rsidRDefault="007C32AA" w:rsidP="007C32AA">
      <w:pPr>
        <w:pStyle w:val="BodyText"/>
        <w:spacing w:line="360" w:lineRule="auto"/>
        <w:jc w:val="both"/>
        <w:rPr>
          <w:rFonts w:ascii="Sylfaen" w:hAnsi="Sylfaen" w:cs="Times Armenian"/>
          <w:szCs w:val="22"/>
          <w:lang w:val="hy-AM"/>
        </w:rPr>
      </w:pPr>
    </w:p>
    <w:p w:rsidR="007C32AA" w:rsidRPr="007C32AA" w:rsidRDefault="007C32AA" w:rsidP="007C32AA">
      <w:pPr>
        <w:pStyle w:val="BodyText"/>
        <w:spacing w:line="360" w:lineRule="auto"/>
        <w:jc w:val="both"/>
        <w:rPr>
          <w:rFonts w:ascii="Sylfaen" w:hAnsi="Sylfaen" w:cs="Times Armenian"/>
          <w:szCs w:val="22"/>
          <w:lang w:val="hy-AM"/>
        </w:rPr>
      </w:pPr>
    </w:p>
    <w:p w:rsidR="007C32AA" w:rsidRDefault="007C32AA" w:rsidP="007C32AA">
      <w:pPr>
        <w:pStyle w:val="BodyText"/>
        <w:spacing w:line="360" w:lineRule="auto"/>
        <w:jc w:val="both"/>
        <w:rPr>
          <w:rFonts w:ascii="Sylfaen" w:hAnsi="Sylfaen" w:cs="Times Armenian"/>
          <w:szCs w:val="22"/>
          <w:lang w:val="hy-AM"/>
        </w:rPr>
      </w:pPr>
      <w:r>
        <w:rPr>
          <w:rFonts w:ascii="Sylfaen" w:hAnsi="Sylfaen" w:cs="Times Armenian"/>
          <w:szCs w:val="22"/>
          <w:lang w:val="hy-AM"/>
        </w:rPr>
        <w:t xml:space="preserve">                                         Հանձնաժողովի</w:t>
      </w:r>
    </w:p>
    <w:p w:rsidR="007C32AA" w:rsidRDefault="007C32AA" w:rsidP="007C32AA">
      <w:pPr>
        <w:pStyle w:val="BodyText"/>
        <w:spacing w:line="360" w:lineRule="auto"/>
        <w:jc w:val="both"/>
        <w:rPr>
          <w:rFonts w:ascii="Sylfaen" w:hAnsi="Sylfaen" w:cs="Times Armenian"/>
          <w:lang w:val="hy-AM"/>
        </w:rPr>
      </w:pPr>
      <w:r>
        <w:rPr>
          <w:rFonts w:ascii="Sylfaen" w:hAnsi="Sylfaen" w:cs="Times Armenian"/>
          <w:szCs w:val="22"/>
          <w:lang w:val="hy-AM"/>
        </w:rPr>
        <w:t xml:space="preserve">                                                         Նախագահ՝ --------------------------</w:t>
      </w:r>
      <w:r w:rsidR="009D0798">
        <w:rPr>
          <w:rFonts w:ascii="Sylfaen" w:hAnsi="Sylfaen" w:cs="Times Armenian"/>
          <w:szCs w:val="22"/>
          <w:lang w:val="hy-AM"/>
        </w:rPr>
        <w:t>--</w:t>
      </w:r>
      <w:r w:rsidR="00392DB3">
        <w:rPr>
          <w:rFonts w:ascii="Sylfaen" w:hAnsi="Sylfaen" w:cs="Times Armenian"/>
          <w:szCs w:val="22"/>
          <w:lang w:val="hy-AM"/>
        </w:rPr>
        <w:t>Հ</w:t>
      </w:r>
      <w:r w:rsidRPr="007C32AA">
        <w:rPr>
          <w:rFonts w:ascii="Sylfaen" w:hAnsi="Sylfaen" w:cs="Times Armenian"/>
          <w:szCs w:val="22"/>
          <w:lang w:val="hy-AM"/>
        </w:rPr>
        <w:t xml:space="preserve">. </w:t>
      </w:r>
      <w:r w:rsidR="00392DB3">
        <w:rPr>
          <w:rFonts w:ascii="Sylfaen" w:hAnsi="Sylfaen" w:cs="Times Armenian"/>
          <w:szCs w:val="22"/>
          <w:lang w:val="hy-AM"/>
        </w:rPr>
        <w:t>Խաչատրյան</w:t>
      </w:r>
    </w:p>
    <w:p w:rsidR="007C32AA" w:rsidRPr="003E14E2" w:rsidRDefault="007C32AA" w:rsidP="007C32AA">
      <w:pPr>
        <w:pStyle w:val="BodyText"/>
        <w:spacing w:line="360" w:lineRule="auto"/>
        <w:jc w:val="both"/>
        <w:rPr>
          <w:rFonts w:ascii="Sylfaen" w:hAnsi="Sylfaen" w:cs="Times Armenian"/>
          <w:szCs w:val="22"/>
          <w:lang w:val="hy-AM"/>
        </w:rPr>
      </w:pPr>
      <w:r>
        <w:rPr>
          <w:rFonts w:ascii="Sylfaen" w:hAnsi="Sylfaen" w:cs="Times Armenian"/>
          <w:lang w:val="hy-AM"/>
        </w:rPr>
        <w:t xml:space="preserve">                                                         Անդամներ՝</w:t>
      </w:r>
      <w:r w:rsidR="009D0798">
        <w:rPr>
          <w:rFonts w:ascii="Sylfaen" w:hAnsi="Sylfaen" w:cs="Times Armenian"/>
          <w:lang w:val="hy-AM"/>
        </w:rPr>
        <w:t xml:space="preserve"> </w:t>
      </w:r>
      <w:r>
        <w:rPr>
          <w:rFonts w:ascii="Sylfaen" w:hAnsi="Sylfaen" w:cs="Times Armenian"/>
          <w:lang w:val="hy-AM"/>
        </w:rPr>
        <w:t>---------------------------</w:t>
      </w:r>
      <w:r w:rsidR="009D0798">
        <w:rPr>
          <w:rFonts w:ascii="Sylfaen" w:hAnsi="Sylfaen" w:cs="Times Armenian"/>
          <w:lang w:val="hy-AM"/>
        </w:rPr>
        <w:t>--</w:t>
      </w:r>
      <w:r w:rsidR="003E14E2">
        <w:rPr>
          <w:rFonts w:ascii="Sylfaen" w:hAnsi="Sylfaen" w:cs="Times Armenian"/>
          <w:szCs w:val="22"/>
          <w:lang w:val="hy-AM"/>
        </w:rPr>
        <w:t>Է</w:t>
      </w:r>
      <w:r w:rsidRPr="007C32AA">
        <w:rPr>
          <w:rFonts w:ascii="Sylfaen" w:hAnsi="Sylfaen" w:cs="Times Armenian"/>
          <w:szCs w:val="22"/>
          <w:lang w:val="hy-AM"/>
        </w:rPr>
        <w:t>.</w:t>
      </w:r>
      <w:r w:rsidRPr="00EA4E63">
        <w:rPr>
          <w:rFonts w:ascii="Sylfaen" w:hAnsi="Sylfaen" w:cs="Times Armenian"/>
          <w:szCs w:val="22"/>
          <w:lang w:val="hy-AM"/>
        </w:rPr>
        <w:t xml:space="preserve"> </w:t>
      </w:r>
      <w:r w:rsidR="003E14E2">
        <w:rPr>
          <w:rFonts w:ascii="Sylfaen" w:hAnsi="Sylfaen" w:cs="Times Armenian"/>
          <w:szCs w:val="22"/>
          <w:lang w:val="hy-AM"/>
        </w:rPr>
        <w:t>Ջանջուղազյան</w:t>
      </w:r>
      <w:bookmarkStart w:id="0" w:name="_GoBack"/>
      <w:bookmarkEnd w:id="0"/>
    </w:p>
    <w:p w:rsidR="00874162" w:rsidRPr="00182CF9" w:rsidRDefault="009D0798" w:rsidP="00182CF9">
      <w:pPr>
        <w:pStyle w:val="BodyText"/>
        <w:spacing w:line="360" w:lineRule="auto"/>
        <w:jc w:val="both"/>
        <w:rPr>
          <w:rFonts w:ascii="Times New Roman" w:hAnsi="Times New Roman"/>
          <w:szCs w:val="22"/>
          <w:lang w:val="hy-AM"/>
        </w:rPr>
      </w:pPr>
      <w:r>
        <w:rPr>
          <w:rFonts w:ascii="Sylfaen" w:hAnsi="Sylfaen" w:cs="Times Armenian"/>
          <w:szCs w:val="22"/>
          <w:lang w:val="hy-AM"/>
        </w:rPr>
        <w:t xml:space="preserve">                                                </w:t>
      </w:r>
      <w:r w:rsidR="00874162">
        <w:rPr>
          <w:rFonts w:ascii="Sylfaen" w:hAnsi="Sylfaen" w:cs="Times Armenian"/>
          <w:szCs w:val="22"/>
          <w:lang w:val="hy-AM"/>
        </w:rPr>
        <w:t xml:space="preserve">                           </w:t>
      </w:r>
      <w:r w:rsidR="00182CF9">
        <w:rPr>
          <w:rFonts w:ascii="Sylfaen" w:hAnsi="Sylfaen" w:cs="Times Armenian"/>
          <w:szCs w:val="22"/>
          <w:lang w:val="hy-AM"/>
        </w:rPr>
        <w:t xml:space="preserve">  -----------------------------Լ</w:t>
      </w:r>
      <w:r w:rsidR="00182CF9">
        <w:rPr>
          <w:rFonts w:ascii="Times New Roman" w:hAnsi="Times New Roman"/>
          <w:szCs w:val="22"/>
          <w:lang w:val="hy-AM"/>
        </w:rPr>
        <w:t xml:space="preserve">․ </w:t>
      </w:r>
      <w:r w:rsidR="00182CF9" w:rsidRPr="00182CF9">
        <w:rPr>
          <w:rFonts w:ascii="Sylfaen" w:hAnsi="Sylfaen" w:cs="Times Armenian"/>
          <w:szCs w:val="22"/>
          <w:lang w:val="hy-AM"/>
        </w:rPr>
        <w:t>Սեդրակյան</w:t>
      </w:r>
    </w:p>
    <w:p w:rsidR="009D0798" w:rsidRDefault="009D0798" w:rsidP="00182CF9">
      <w:pPr>
        <w:pStyle w:val="BodyText"/>
        <w:spacing w:line="360" w:lineRule="auto"/>
        <w:jc w:val="both"/>
        <w:rPr>
          <w:rFonts w:ascii="Sylfaen" w:hAnsi="Sylfaen" w:cs="Times Armenian"/>
          <w:szCs w:val="22"/>
          <w:lang w:val="hy-AM"/>
        </w:rPr>
      </w:pPr>
      <w:r>
        <w:rPr>
          <w:rFonts w:ascii="Sylfaen" w:hAnsi="Sylfaen" w:cs="Times Armenian"/>
          <w:szCs w:val="22"/>
          <w:lang w:val="hy-AM"/>
        </w:rPr>
        <w:t xml:space="preserve">   </w:t>
      </w:r>
      <w:r w:rsidR="00874162">
        <w:rPr>
          <w:rFonts w:ascii="Sylfaen" w:hAnsi="Sylfaen" w:cs="Times Armenian"/>
          <w:szCs w:val="22"/>
          <w:lang w:val="hy-AM"/>
        </w:rPr>
        <w:tab/>
      </w:r>
      <w:r w:rsidR="00874162">
        <w:rPr>
          <w:rFonts w:ascii="Sylfaen" w:hAnsi="Sylfaen" w:cs="Times Armenian"/>
          <w:szCs w:val="22"/>
          <w:lang w:val="hy-AM"/>
        </w:rPr>
        <w:tab/>
      </w:r>
      <w:r w:rsidR="00874162">
        <w:rPr>
          <w:rFonts w:ascii="Sylfaen" w:hAnsi="Sylfaen" w:cs="Times Armenian"/>
          <w:szCs w:val="22"/>
          <w:lang w:val="hy-AM"/>
        </w:rPr>
        <w:tab/>
      </w:r>
      <w:r w:rsidR="00874162">
        <w:rPr>
          <w:rFonts w:ascii="Sylfaen" w:hAnsi="Sylfaen" w:cs="Times Armenian"/>
          <w:szCs w:val="22"/>
          <w:lang w:val="hy-AM"/>
        </w:rPr>
        <w:tab/>
      </w:r>
      <w:r w:rsidR="00874162">
        <w:rPr>
          <w:rFonts w:ascii="Sylfaen" w:hAnsi="Sylfaen" w:cs="Times Armenian"/>
          <w:szCs w:val="22"/>
          <w:lang w:val="hy-AM"/>
        </w:rPr>
        <w:tab/>
      </w:r>
      <w:r w:rsidR="00874162">
        <w:rPr>
          <w:rFonts w:ascii="Sylfaen" w:hAnsi="Sylfaen" w:cs="Times Armenian"/>
          <w:szCs w:val="22"/>
          <w:lang w:val="hy-AM"/>
        </w:rPr>
        <w:tab/>
        <w:t xml:space="preserve">      </w:t>
      </w:r>
      <w:r w:rsidR="00182CF9">
        <w:rPr>
          <w:rFonts w:ascii="Sylfaen" w:hAnsi="Sylfaen" w:cs="Times Armenian"/>
          <w:szCs w:val="22"/>
          <w:lang w:val="hy-AM"/>
        </w:rPr>
        <w:t>----------------------------</w:t>
      </w:r>
      <w:r w:rsidR="001663EE">
        <w:rPr>
          <w:rFonts w:ascii="Sylfaen" w:hAnsi="Sylfaen" w:cs="Times Armenian"/>
          <w:szCs w:val="22"/>
          <w:lang w:val="hy-AM"/>
        </w:rPr>
        <w:t xml:space="preserve"> </w:t>
      </w:r>
      <w:r w:rsidR="005133FB">
        <w:rPr>
          <w:rFonts w:ascii="Sylfaen" w:hAnsi="Sylfaen" w:cs="Times Armenian"/>
          <w:szCs w:val="22"/>
          <w:lang w:val="hy-AM"/>
        </w:rPr>
        <w:t>Ս</w:t>
      </w:r>
      <w:r w:rsidR="005133FB">
        <w:rPr>
          <w:rFonts w:ascii="Times New Roman" w:hAnsi="Times New Roman"/>
          <w:szCs w:val="22"/>
          <w:lang w:val="hy-AM"/>
        </w:rPr>
        <w:t>․</w:t>
      </w:r>
      <w:r w:rsidR="00182CF9">
        <w:rPr>
          <w:rFonts w:ascii="Sylfaen" w:hAnsi="Sylfaen" w:cs="Times Armenian"/>
          <w:szCs w:val="22"/>
          <w:lang w:val="hy-AM"/>
        </w:rPr>
        <w:t xml:space="preserve"> Սարգսյան</w:t>
      </w:r>
    </w:p>
    <w:p w:rsidR="009D0798" w:rsidRPr="00182CF9" w:rsidRDefault="009D0798" w:rsidP="00182CF9">
      <w:pPr>
        <w:pStyle w:val="BodyText"/>
        <w:spacing w:line="360" w:lineRule="auto"/>
        <w:jc w:val="both"/>
        <w:rPr>
          <w:rFonts w:ascii="Sylfaen" w:hAnsi="Sylfaen" w:cs="Times Armenian"/>
          <w:szCs w:val="22"/>
          <w:lang w:val="hy-AM"/>
        </w:rPr>
      </w:pPr>
      <w:r>
        <w:rPr>
          <w:rFonts w:ascii="Sylfaen" w:hAnsi="Sylfaen" w:cs="Times Armenian"/>
          <w:szCs w:val="22"/>
          <w:lang w:val="hy-AM"/>
        </w:rPr>
        <w:t xml:space="preserve">                                                         Քարտուղար՝  </w:t>
      </w:r>
      <w:r w:rsidRPr="00D678F7">
        <w:rPr>
          <w:rFonts w:ascii="Sylfaen" w:hAnsi="Sylfaen" w:cs="Times Armenian"/>
          <w:szCs w:val="22"/>
          <w:lang w:val="hy-AM"/>
        </w:rPr>
        <w:t>-</w:t>
      </w:r>
      <w:r w:rsidR="00F0385E">
        <w:rPr>
          <w:rFonts w:ascii="Sylfaen" w:hAnsi="Sylfaen" w:cs="Times Armenian"/>
          <w:szCs w:val="22"/>
          <w:lang w:val="hy-AM"/>
        </w:rPr>
        <w:t>------------------------</w:t>
      </w:r>
      <w:r w:rsidR="00D678F7" w:rsidRPr="00D678F7">
        <w:rPr>
          <w:rFonts w:ascii="Sylfaen" w:hAnsi="Sylfaen" w:cs="Times Armenian"/>
          <w:szCs w:val="22"/>
          <w:lang w:val="hy-AM"/>
        </w:rPr>
        <w:t>--</w:t>
      </w:r>
      <w:r w:rsidR="00182CF9">
        <w:rPr>
          <w:rFonts w:ascii="Sylfaen" w:hAnsi="Sylfaen" w:cs="Times Armenian"/>
          <w:szCs w:val="22"/>
          <w:lang w:val="hy-AM"/>
        </w:rPr>
        <w:t>Լ</w:t>
      </w:r>
      <w:r w:rsidR="00182CF9" w:rsidRPr="00182CF9">
        <w:rPr>
          <w:rFonts w:ascii="Sylfaen" w:hAnsi="Sylfaen" w:cs="Times Armenian"/>
          <w:szCs w:val="22"/>
          <w:lang w:val="hy-AM"/>
        </w:rPr>
        <w:t>․ Չախոյան</w:t>
      </w:r>
    </w:p>
    <w:p w:rsidR="009D0798" w:rsidRPr="00B240A4" w:rsidRDefault="009D0798" w:rsidP="009D0798">
      <w:pPr>
        <w:pStyle w:val="BodyText"/>
        <w:rPr>
          <w:rFonts w:ascii="Sylfaen" w:hAnsi="Sylfaen" w:cs="Times Armenian"/>
          <w:szCs w:val="22"/>
          <w:lang w:val="hy-AM"/>
        </w:rPr>
      </w:pPr>
    </w:p>
    <w:p w:rsidR="00B240A4" w:rsidRPr="009D0798" w:rsidRDefault="00B240A4" w:rsidP="00B240A4">
      <w:pPr>
        <w:pStyle w:val="BodyText"/>
        <w:rPr>
          <w:rFonts w:ascii="Sylfaen" w:hAnsi="Sylfaen" w:cs="Times Armenian"/>
          <w:szCs w:val="22"/>
          <w:lang w:val="hy-AM"/>
        </w:rPr>
      </w:pPr>
    </w:p>
    <w:p w:rsidR="004604D4" w:rsidRPr="004604D4" w:rsidRDefault="004604D4" w:rsidP="004604D4">
      <w:pPr>
        <w:jc w:val="both"/>
        <w:rPr>
          <w:rFonts w:ascii="Sylfaen" w:hAnsi="Sylfaen"/>
          <w:lang w:val="hy-AM"/>
        </w:rPr>
      </w:pPr>
    </w:p>
    <w:sectPr w:rsidR="004604D4" w:rsidRPr="00460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40B"/>
    <w:rsid w:val="00025B34"/>
    <w:rsid w:val="0008308B"/>
    <w:rsid w:val="000C05ED"/>
    <w:rsid w:val="00121B49"/>
    <w:rsid w:val="001663EE"/>
    <w:rsid w:val="00182CF9"/>
    <w:rsid w:val="0018507A"/>
    <w:rsid w:val="001D02AC"/>
    <w:rsid w:val="001D196B"/>
    <w:rsid w:val="0023696C"/>
    <w:rsid w:val="0025740B"/>
    <w:rsid w:val="0027731E"/>
    <w:rsid w:val="002A41BC"/>
    <w:rsid w:val="003038B1"/>
    <w:rsid w:val="00392DB3"/>
    <w:rsid w:val="003965DC"/>
    <w:rsid w:val="003B0A74"/>
    <w:rsid w:val="003E14E2"/>
    <w:rsid w:val="003F4CD6"/>
    <w:rsid w:val="00413812"/>
    <w:rsid w:val="004604D4"/>
    <w:rsid w:val="004817D3"/>
    <w:rsid w:val="00494391"/>
    <w:rsid w:val="005133FB"/>
    <w:rsid w:val="005843E8"/>
    <w:rsid w:val="005A04E2"/>
    <w:rsid w:val="005D3EBD"/>
    <w:rsid w:val="0062321A"/>
    <w:rsid w:val="007500E6"/>
    <w:rsid w:val="00750501"/>
    <w:rsid w:val="007A6D1A"/>
    <w:rsid w:val="007C32AA"/>
    <w:rsid w:val="007E2636"/>
    <w:rsid w:val="00806779"/>
    <w:rsid w:val="00862E72"/>
    <w:rsid w:val="00866F88"/>
    <w:rsid w:val="00874162"/>
    <w:rsid w:val="00874EA6"/>
    <w:rsid w:val="009B7F33"/>
    <w:rsid w:val="009D0798"/>
    <w:rsid w:val="009E42F2"/>
    <w:rsid w:val="00A013E1"/>
    <w:rsid w:val="00A5135B"/>
    <w:rsid w:val="00B04B32"/>
    <w:rsid w:val="00B240A4"/>
    <w:rsid w:val="00B316AE"/>
    <w:rsid w:val="00B601B1"/>
    <w:rsid w:val="00BC0561"/>
    <w:rsid w:val="00BD4A6C"/>
    <w:rsid w:val="00BF0A89"/>
    <w:rsid w:val="00C3345F"/>
    <w:rsid w:val="00C64324"/>
    <w:rsid w:val="00D52FE3"/>
    <w:rsid w:val="00D61E00"/>
    <w:rsid w:val="00D678F7"/>
    <w:rsid w:val="00D95367"/>
    <w:rsid w:val="00E1464E"/>
    <w:rsid w:val="00E20283"/>
    <w:rsid w:val="00E2755F"/>
    <w:rsid w:val="00F0385E"/>
    <w:rsid w:val="00F72261"/>
    <w:rsid w:val="00FA4C18"/>
    <w:rsid w:val="00FB045D"/>
    <w:rsid w:val="00FB7BE7"/>
    <w:rsid w:val="00FD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240A4"/>
    <w:pPr>
      <w:spacing w:after="0" w:line="240" w:lineRule="auto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B240A4"/>
    <w:rPr>
      <w:rFonts w:ascii="Arial LatArm" w:eastAsia="Times New Roman" w:hAnsi="Arial LatArm" w:cs="Times New Roman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3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240A4"/>
    <w:pPr>
      <w:spacing w:after="0" w:line="240" w:lineRule="auto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B240A4"/>
    <w:rPr>
      <w:rFonts w:ascii="Arial LatArm" w:eastAsia="Times New Roman" w:hAnsi="Arial LatArm" w:cs="Times New Roman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3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Alvard Harutyunyan</dc:creator>
  <cp:lastModifiedBy>Lilia Chakhoyan</cp:lastModifiedBy>
  <cp:revision>58</cp:revision>
  <cp:lastPrinted>2020-02-06T13:48:00Z</cp:lastPrinted>
  <dcterms:created xsi:type="dcterms:W3CDTF">2017-08-29T06:24:00Z</dcterms:created>
  <dcterms:modified xsi:type="dcterms:W3CDTF">2020-08-21T10:35:00Z</dcterms:modified>
</cp:coreProperties>
</file>